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096" w:rsidRPr="00E3404A" w:rsidRDefault="00514096" w:rsidP="00750B48">
      <w:pPr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  <w:r w:rsidRPr="00E3404A"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 wp14:anchorId="13AD40F0" wp14:editId="78A102CA">
            <wp:extent cx="731520" cy="769620"/>
            <wp:effectExtent l="0" t="0" r="0" b="0"/>
            <wp:docPr id="2" name="Рисунок 2" descr="Герб Туренко 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енко 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96" w:rsidRPr="00E3404A" w:rsidRDefault="00514096" w:rsidP="00750B48">
      <w:pPr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p w:rsidR="00514096" w:rsidRPr="008C790E" w:rsidRDefault="00514096" w:rsidP="00750B4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C790E">
        <w:rPr>
          <w:rFonts w:ascii="Times New Roman" w:hAnsi="Times New Roman"/>
          <w:b/>
          <w:color w:val="000000" w:themeColor="text1"/>
          <w:sz w:val="28"/>
          <w:szCs w:val="28"/>
        </w:rPr>
        <w:t xml:space="preserve">Финансовый отдел </w:t>
      </w:r>
    </w:p>
    <w:p w:rsidR="00514096" w:rsidRPr="008C790E" w:rsidRDefault="00514096" w:rsidP="00750B4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C790E">
        <w:rPr>
          <w:rFonts w:ascii="Times New Roman" w:hAnsi="Times New Roman"/>
          <w:b/>
          <w:color w:val="000000" w:themeColor="text1"/>
          <w:sz w:val="28"/>
          <w:szCs w:val="28"/>
        </w:rPr>
        <w:t>администрации Торопецкого района</w:t>
      </w:r>
    </w:p>
    <w:p w:rsidR="00514096" w:rsidRPr="008C790E" w:rsidRDefault="00514096" w:rsidP="00750B48">
      <w:pPr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14096" w:rsidRPr="008C790E" w:rsidRDefault="00514096" w:rsidP="00514096">
      <w:pPr>
        <w:jc w:val="center"/>
        <w:rPr>
          <w:rFonts w:ascii="Times New Roman" w:hAnsi="Times New Roman"/>
          <w:color w:val="000000" w:themeColor="text1"/>
        </w:rPr>
      </w:pPr>
      <w:r w:rsidRPr="008C790E">
        <w:rPr>
          <w:rFonts w:ascii="Times New Roman" w:hAnsi="Times New Roman"/>
          <w:b/>
          <w:color w:val="000000" w:themeColor="text1"/>
          <w:sz w:val="28"/>
          <w:szCs w:val="28"/>
        </w:rPr>
        <w:t>ПРИКАЗ</w:t>
      </w:r>
      <w:r w:rsidRPr="008C790E">
        <w:rPr>
          <w:rFonts w:ascii="Times New Roman" w:hAnsi="Times New Roman"/>
          <w:color w:val="000000" w:themeColor="text1"/>
        </w:rPr>
        <w:t xml:space="preserve">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790E" w:rsidRPr="008C790E" w:rsidTr="005E7031">
        <w:tc>
          <w:tcPr>
            <w:tcW w:w="3190" w:type="dxa"/>
          </w:tcPr>
          <w:p w:rsidR="00F479A2" w:rsidRPr="008C790E" w:rsidRDefault="0074023C" w:rsidP="0074023C">
            <w:pPr>
              <w:spacing w:after="200" w:line="276" w:lineRule="auto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29</w:t>
            </w:r>
            <w:r w:rsidR="00CE2A34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.</w:t>
            </w:r>
            <w:r w:rsidR="00514096" w:rsidRPr="008C790E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F479A2" w:rsidRPr="008C790E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.202</w:t>
            </w:r>
            <w:r w:rsidR="00514096" w:rsidRPr="008C790E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90" w:type="dxa"/>
          </w:tcPr>
          <w:p w:rsidR="00F479A2" w:rsidRPr="008C790E" w:rsidRDefault="00F479A2" w:rsidP="00F479A2">
            <w:pPr>
              <w:spacing w:after="200" w:line="276" w:lineRule="auto"/>
              <w:jc w:val="center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F479A2" w:rsidRPr="008C790E" w:rsidRDefault="00F479A2" w:rsidP="0074023C">
            <w:pPr>
              <w:spacing w:after="200" w:line="276" w:lineRule="auto"/>
              <w:jc w:val="right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8C790E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№</w:t>
            </w:r>
            <w:r w:rsidR="0074023C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33</w:t>
            </w:r>
          </w:p>
        </w:tc>
      </w:tr>
    </w:tbl>
    <w:p w:rsidR="0074023C" w:rsidRDefault="0074023C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>О внесении изменений в приказ</w:t>
      </w:r>
    </w:p>
    <w:p w:rsidR="0074023C" w:rsidRDefault="0074023C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>финансового отдела администрации Торопецкого района</w:t>
      </w:r>
    </w:p>
    <w:p w:rsidR="0074023C" w:rsidRDefault="0074023C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>от 01.04.2021 №11 «</w:t>
      </w:r>
      <w:r w:rsidR="00346BAB" w:rsidRPr="008C790E"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 xml:space="preserve">Об утверждении Порядка </w:t>
      </w:r>
      <w:r w:rsidR="000C5B8A" w:rsidRPr="008C790E"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>проведения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352D77" w:rsidRPr="008C790E" w:rsidRDefault="00346BAB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мониторинга</w:t>
      </w:r>
      <w:r w:rsidR="0074023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качества финансового менеджмента </w:t>
      </w:r>
      <w:r w:rsidR="00BE0EB3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главных </w:t>
      </w:r>
    </w:p>
    <w:p w:rsidR="00BE0EB3" w:rsidRPr="008C790E" w:rsidRDefault="00BE0EB3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администраторов средств бюджета </w:t>
      </w:r>
      <w:r w:rsidR="00514096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Торопецкого</w:t>
      </w: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района </w:t>
      </w:r>
    </w:p>
    <w:p w:rsidR="00352D77" w:rsidRPr="008C790E" w:rsidRDefault="00BE0EB3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и   главных администраторов средств</w:t>
      </w:r>
      <w:r w:rsidR="000C5B8A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бюджетов</w:t>
      </w:r>
    </w:p>
    <w:p w:rsidR="00BE0EB3" w:rsidRPr="008C790E" w:rsidRDefault="00BE0EB3" w:rsidP="00352D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0C5B8A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поселений</w:t>
      </w: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514096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Торопецкого</w:t>
      </w:r>
      <w:r w:rsidR="009134A0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района</w:t>
      </w:r>
      <w:r w:rsidR="0074023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BE0EB3" w:rsidRPr="008C790E" w:rsidRDefault="00BE0EB3" w:rsidP="00BE0E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8"/>
          <w:szCs w:val="28"/>
          <w:lang w:eastAsia="en-US"/>
        </w:rPr>
      </w:pPr>
    </w:p>
    <w:p w:rsidR="0074023C" w:rsidRDefault="00BA304F" w:rsidP="00740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Руководствуясь </w:t>
      </w:r>
      <w:r w:rsidR="00BE0EB3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пункт</w:t>
      </w: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ом</w:t>
      </w:r>
      <w:r w:rsidR="000C5B8A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BE0EB3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6 статьи 160.2-1 Бюджетного кодекса Российской </w:t>
      </w: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Федерации, в</w:t>
      </w:r>
      <w:r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целях повышения эффективности расходов</w:t>
      </w:r>
      <w:r w:rsidR="00AB7C59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бюджета,</w:t>
      </w:r>
      <w:r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качества</w:t>
      </w:r>
      <w:r w:rsidR="00AB7C59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планирования</w:t>
      </w:r>
      <w:r w:rsidR="00607A27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8C790E">
        <w:rPr>
          <w:rFonts w:ascii="Times New Roman" w:hAnsi="Times New Roman"/>
          <w:color w:val="000000" w:themeColor="text1"/>
          <w:sz w:val="28"/>
          <w:szCs w:val="28"/>
        </w:rPr>
        <w:t>управления средствами бюджета</w:t>
      </w:r>
      <w:r w:rsidR="003F63B6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7A27" w:rsidRPr="008C790E">
        <w:rPr>
          <w:rFonts w:ascii="Times New Roman" w:hAnsi="Times New Roman"/>
          <w:color w:val="000000" w:themeColor="text1"/>
          <w:sz w:val="28"/>
          <w:szCs w:val="28"/>
        </w:rPr>
        <w:t>Торопецкого района</w:t>
      </w:r>
      <w:r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и бюджетов поселений </w:t>
      </w:r>
      <w:r w:rsidR="00607A27" w:rsidRPr="008C790E">
        <w:rPr>
          <w:rFonts w:ascii="Times New Roman" w:hAnsi="Times New Roman"/>
          <w:color w:val="000000" w:themeColor="text1"/>
          <w:sz w:val="28"/>
          <w:szCs w:val="28"/>
        </w:rPr>
        <w:t>Торопецкого</w:t>
      </w:r>
      <w:r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района, </w:t>
      </w:r>
      <w:r w:rsidR="00BE0EB3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приказываю:</w:t>
      </w:r>
    </w:p>
    <w:p w:rsidR="00282636" w:rsidRDefault="0074023C" w:rsidP="00282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1.Внести изменения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>в приказ финансового отдела администрации Торопецкого района от 01.04.2021 №11 «Об у</w:t>
      </w:r>
      <w:r w:rsidR="00977FC7" w:rsidRPr="008C790E">
        <w:rPr>
          <w:rFonts w:ascii="Times New Roman" w:hAnsi="Times New Roman"/>
          <w:color w:val="000000" w:themeColor="text1"/>
          <w:sz w:val="28"/>
          <w:szCs w:val="28"/>
        </w:rPr>
        <w:t>твер</w:t>
      </w:r>
      <w:r>
        <w:rPr>
          <w:rFonts w:ascii="Times New Roman" w:hAnsi="Times New Roman"/>
          <w:color w:val="000000" w:themeColor="text1"/>
          <w:sz w:val="28"/>
          <w:szCs w:val="28"/>
        </w:rPr>
        <w:t>ждении</w:t>
      </w:r>
      <w:r w:rsidR="00977FC7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w:anchor="Par38" w:history="1">
        <w:r>
          <w:rPr>
            <w:rFonts w:ascii="Times New Roman" w:hAnsi="Times New Roman"/>
            <w:color w:val="000000" w:themeColor="text1"/>
            <w:sz w:val="28"/>
            <w:szCs w:val="28"/>
          </w:rPr>
          <w:t>Поряд</w:t>
        </w:r>
        <w:r w:rsidR="00977FC7" w:rsidRPr="008C790E">
          <w:rPr>
            <w:rFonts w:ascii="Times New Roman" w:hAnsi="Times New Roman"/>
            <w:color w:val="000000" w:themeColor="text1"/>
            <w:sz w:val="28"/>
            <w:szCs w:val="28"/>
          </w:rPr>
          <w:t>к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77FC7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C5B8A" w:rsidRPr="008C790E">
        <w:rPr>
          <w:rFonts w:ascii="Times New Roman" w:hAnsi="Times New Roman"/>
          <w:color w:val="000000" w:themeColor="text1"/>
          <w:sz w:val="28"/>
          <w:szCs w:val="28"/>
        </w:rPr>
        <w:t>проведения</w:t>
      </w:r>
      <w:r w:rsidR="00977FC7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 мониторинга качества финансового менеджмента</w:t>
      </w:r>
      <w:r w:rsidR="00977FC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главных администраторов средств бюджета </w:t>
      </w:r>
      <w:r w:rsidR="00607A2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Торопецкого района</w:t>
      </w:r>
      <w:r w:rsidR="00977FC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и   главных администраторов </w:t>
      </w:r>
      <w:proofErr w:type="gramStart"/>
      <w:r w:rsidR="00977FC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средств </w:t>
      </w:r>
      <w:r w:rsidR="000C5B8A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бюджетов</w:t>
      </w:r>
      <w:proofErr w:type="gramEnd"/>
      <w:r w:rsidR="000C5B8A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поселений</w:t>
      </w:r>
      <w:r w:rsidR="00977FC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607A2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Торопецкого</w:t>
      </w:r>
      <w:r w:rsidR="00977FC7" w:rsidRPr="008C790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района</w:t>
      </w: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»:</w:t>
      </w:r>
    </w:p>
    <w:p w:rsidR="00282636" w:rsidRPr="00321606" w:rsidRDefault="0074023C" w:rsidP="002826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1.1. </w:t>
      </w:r>
      <w:r w:rsidR="00282636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В приложении 1 </w:t>
      </w:r>
      <w:r w:rsidR="00282636" w:rsidRPr="00353FC9">
        <w:rPr>
          <w:rFonts w:ascii="Times New Roman" w:hAnsi="Times New Roman"/>
          <w:sz w:val="28"/>
          <w:szCs w:val="28"/>
          <w:lang w:eastAsia="ar-SA"/>
        </w:rPr>
        <w:t xml:space="preserve">к </w:t>
      </w:r>
      <w:hyperlink w:anchor="Par38" w:history="1">
        <w:r w:rsidR="00282636" w:rsidRPr="00321606">
          <w:rPr>
            <w:rFonts w:ascii="Times New Roman" w:hAnsi="Times New Roman"/>
            <w:color w:val="000000" w:themeColor="text1"/>
            <w:sz w:val="28"/>
            <w:szCs w:val="28"/>
          </w:rPr>
          <w:t>Порядк</w:t>
        </w:r>
      </w:hyperlink>
      <w:r w:rsidR="00282636" w:rsidRPr="00321606">
        <w:rPr>
          <w:rFonts w:ascii="Times New Roman" w:hAnsi="Times New Roman"/>
          <w:color w:val="000000" w:themeColor="text1"/>
          <w:sz w:val="28"/>
          <w:szCs w:val="28"/>
        </w:rPr>
        <w:t>у проведения мониторинга качества финансового менеджмента</w:t>
      </w:r>
      <w:r w:rsidR="00282636" w:rsidRPr="0032160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главных администраторов средств бюджета Торопецкого района и   главных администраторов </w:t>
      </w:r>
      <w:proofErr w:type="gramStart"/>
      <w:r w:rsidR="00282636" w:rsidRPr="00321606">
        <w:rPr>
          <w:rFonts w:ascii="Times New Roman" w:eastAsia="Calibri" w:hAnsi="Times New Roman"/>
          <w:color w:val="000000" w:themeColor="text1"/>
          <w:sz w:val="28"/>
          <w:szCs w:val="28"/>
        </w:rPr>
        <w:t>средств  бюджетов</w:t>
      </w:r>
      <w:proofErr w:type="gramEnd"/>
      <w:r w:rsidR="00282636" w:rsidRPr="00321606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поселений Торопецкого района</w:t>
      </w:r>
      <w:r w:rsidR="001A4C12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строки 1.1., </w:t>
      </w:r>
      <w:r w:rsidR="00173929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2.9., </w:t>
      </w:r>
      <w:bookmarkStart w:id="0" w:name="_GoBack"/>
      <w:bookmarkEnd w:id="0"/>
      <w:r w:rsidR="001A4C12">
        <w:rPr>
          <w:rFonts w:ascii="Times New Roman" w:eastAsia="Calibri" w:hAnsi="Times New Roman"/>
          <w:color w:val="000000" w:themeColor="text1"/>
          <w:sz w:val="28"/>
          <w:szCs w:val="28"/>
        </w:rPr>
        <w:t>2.10., 2.16. изложить в новой редакции согласно Приложению к настоящему приказу.</w:t>
      </w:r>
    </w:p>
    <w:p w:rsidR="00346BAB" w:rsidRPr="008C790E" w:rsidRDefault="001A4C12" w:rsidP="00BC2EB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Контроль за исполнением настоящего </w:t>
      </w:r>
      <w:r w:rsidR="00B80E00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приказа оставляю за собой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:rsidR="00047494" w:rsidRPr="008C790E" w:rsidRDefault="001A4C12" w:rsidP="008C790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Настоящ</w:t>
      </w:r>
      <w:r w:rsidR="00B80E00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ий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80E00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приказ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вступает в силу со дня его подписания и подлежит размещению</w:t>
      </w:r>
      <w:r w:rsidR="0070673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в</w:t>
      </w:r>
      <w:r w:rsidR="00346BAB"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информационно-телекоммуникационной сети «Интернет».</w:t>
      </w:r>
    </w:p>
    <w:p w:rsidR="008C790E" w:rsidRPr="008C790E" w:rsidRDefault="008C790E" w:rsidP="008C790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8C790E" w:rsidRPr="008C790E" w:rsidRDefault="008C790E" w:rsidP="009134A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Заместитель Главы администрации</w:t>
      </w:r>
    </w:p>
    <w:p w:rsidR="008C790E" w:rsidRPr="008C790E" w:rsidRDefault="008C790E" w:rsidP="009134A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Торопецкого района по финансовым вопросам, </w:t>
      </w:r>
    </w:p>
    <w:p w:rsidR="0070673B" w:rsidRPr="008C790E" w:rsidRDefault="008C790E" w:rsidP="009134A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заведующий финансовым отделом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</w:t>
      </w:r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  </w:t>
      </w:r>
      <w:proofErr w:type="spellStart"/>
      <w:r w:rsidRPr="008C790E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Т.И.Донец</w:t>
      </w:r>
      <w:proofErr w:type="spellEnd"/>
      <w:r w:rsidR="00163B51" w:rsidRPr="008C790E">
        <w:rPr>
          <w:rFonts w:ascii="Times New Roman" w:hAnsi="Times New Roman"/>
          <w:sz w:val="28"/>
          <w:szCs w:val="28"/>
          <w:lang w:eastAsia="ar-SA"/>
        </w:rPr>
        <w:t xml:space="preserve">                         </w:t>
      </w:r>
    </w:p>
    <w:p w:rsidR="00346BAB" w:rsidRPr="00276E61" w:rsidRDefault="00346BAB" w:rsidP="00346BAB">
      <w:pPr>
        <w:widowControl w:val="0"/>
        <w:suppressAutoHyphens/>
        <w:autoSpaceDE w:val="0"/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</w:rPr>
      </w:pPr>
    </w:p>
    <w:p w:rsidR="00346BAB" w:rsidRPr="00276E61" w:rsidRDefault="00346BAB" w:rsidP="00346B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6BAB" w:rsidRPr="00276E61" w:rsidRDefault="00346BAB" w:rsidP="00346B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46BAB" w:rsidRPr="00276E61" w:rsidSect="001C4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20CE8"/>
    <w:multiLevelType w:val="hybridMultilevel"/>
    <w:tmpl w:val="511E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64F5"/>
    <w:multiLevelType w:val="hybridMultilevel"/>
    <w:tmpl w:val="A02E7BCA"/>
    <w:lvl w:ilvl="0" w:tplc="34864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823636"/>
    <w:multiLevelType w:val="multilevel"/>
    <w:tmpl w:val="EED64E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3" w15:restartNumberingAfterBreak="0">
    <w:nsid w:val="536F1D5C"/>
    <w:multiLevelType w:val="hybridMultilevel"/>
    <w:tmpl w:val="EFB4683A"/>
    <w:lvl w:ilvl="0" w:tplc="20A6F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25C36"/>
    <w:multiLevelType w:val="hybridMultilevel"/>
    <w:tmpl w:val="8BEA04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51938"/>
    <w:multiLevelType w:val="hybridMultilevel"/>
    <w:tmpl w:val="EE085D36"/>
    <w:lvl w:ilvl="0" w:tplc="20A6FB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BAB"/>
    <w:rsid w:val="000129D9"/>
    <w:rsid w:val="00047494"/>
    <w:rsid w:val="00053176"/>
    <w:rsid w:val="00091A6F"/>
    <w:rsid w:val="000C5B8A"/>
    <w:rsid w:val="00122E3B"/>
    <w:rsid w:val="00163B51"/>
    <w:rsid w:val="00173929"/>
    <w:rsid w:val="001A4C12"/>
    <w:rsid w:val="001C47E7"/>
    <w:rsid w:val="001D3023"/>
    <w:rsid w:val="00201E47"/>
    <w:rsid w:val="0021060D"/>
    <w:rsid w:val="00212A74"/>
    <w:rsid w:val="00233D8B"/>
    <w:rsid w:val="00246162"/>
    <w:rsid w:val="00251D8C"/>
    <w:rsid w:val="002732EA"/>
    <w:rsid w:val="00276E61"/>
    <w:rsid w:val="00282636"/>
    <w:rsid w:val="0032550E"/>
    <w:rsid w:val="00346BAB"/>
    <w:rsid w:val="00352D77"/>
    <w:rsid w:val="003753FB"/>
    <w:rsid w:val="003B4B79"/>
    <w:rsid w:val="003C413C"/>
    <w:rsid w:val="003F63B6"/>
    <w:rsid w:val="0040010F"/>
    <w:rsid w:val="00402AC5"/>
    <w:rsid w:val="00425AED"/>
    <w:rsid w:val="00446C39"/>
    <w:rsid w:val="00476F2C"/>
    <w:rsid w:val="0049560C"/>
    <w:rsid w:val="00512C51"/>
    <w:rsid w:val="00514096"/>
    <w:rsid w:val="00533734"/>
    <w:rsid w:val="005949BC"/>
    <w:rsid w:val="005A5F13"/>
    <w:rsid w:val="005B723E"/>
    <w:rsid w:val="005C7ECF"/>
    <w:rsid w:val="0060231A"/>
    <w:rsid w:val="00607A27"/>
    <w:rsid w:val="00681D77"/>
    <w:rsid w:val="00684381"/>
    <w:rsid w:val="006E245C"/>
    <w:rsid w:val="006F1B18"/>
    <w:rsid w:val="0070673B"/>
    <w:rsid w:val="0074023C"/>
    <w:rsid w:val="00781CE0"/>
    <w:rsid w:val="0078785E"/>
    <w:rsid w:val="007B71C5"/>
    <w:rsid w:val="008118EC"/>
    <w:rsid w:val="00836BFD"/>
    <w:rsid w:val="00852845"/>
    <w:rsid w:val="008C790E"/>
    <w:rsid w:val="008E668A"/>
    <w:rsid w:val="00906429"/>
    <w:rsid w:val="009134A0"/>
    <w:rsid w:val="00977FC7"/>
    <w:rsid w:val="00980A8D"/>
    <w:rsid w:val="009855E0"/>
    <w:rsid w:val="0098743D"/>
    <w:rsid w:val="00987D6F"/>
    <w:rsid w:val="00A65C10"/>
    <w:rsid w:val="00AB7C59"/>
    <w:rsid w:val="00AC6CB6"/>
    <w:rsid w:val="00AE436E"/>
    <w:rsid w:val="00B13436"/>
    <w:rsid w:val="00B16B11"/>
    <w:rsid w:val="00B23F4F"/>
    <w:rsid w:val="00B2450F"/>
    <w:rsid w:val="00B40579"/>
    <w:rsid w:val="00B40C9D"/>
    <w:rsid w:val="00B440AF"/>
    <w:rsid w:val="00B80E00"/>
    <w:rsid w:val="00B90FFE"/>
    <w:rsid w:val="00BA304F"/>
    <w:rsid w:val="00BB05D1"/>
    <w:rsid w:val="00BC2EB1"/>
    <w:rsid w:val="00BE0EB3"/>
    <w:rsid w:val="00C757FA"/>
    <w:rsid w:val="00C96A8B"/>
    <w:rsid w:val="00CE2A34"/>
    <w:rsid w:val="00CF48BA"/>
    <w:rsid w:val="00D0252E"/>
    <w:rsid w:val="00D129D9"/>
    <w:rsid w:val="00D327AA"/>
    <w:rsid w:val="00D341AA"/>
    <w:rsid w:val="00D6192D"/>
    <w:rsid w:val="00D6452A"/>
    <w:rsid w:val="00E3404A"/>
    <w:rsid w:val="00E51118"/>
    <w:rsid w:val="00EB69A2"/>
    <w:rsid w:val="00F1067A"/>
    <w:rsid w:val="00F3091C"/>
    <w:rsid w:val="00F479A2"/>
    <w:rsid w:val="00F521FB"/>
    <w:rsid w:val="00F54080"/>
    <w:rsid w:val="00F620C9"/>
    <w:rsid w:val="00FC641F"/>
    <w:rsid w:val="00FD3CB8"/>
    <w:rsid w:val="00FE5CB8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F1383-3B4B-4423-9730-47BEED0A4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BAB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140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6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5949BC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table" w:styleId="a4">
    <w:name w:val="Table Grid"/>
    <w:basedOn w:val="a1"/>
    <w:uiPriority w:val="39"/>
    <w:rsid w:val="00F479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75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53F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1409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73E5-FF94-4CDB-901E-C0A75F72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One</cp:lastModifiedBy>
  <cp:revision>48</cp:revision>
  <cp:lastPrinted>2021-04-06T12:58:00Z</cp:lastPrinted>
  <dcterms:created xsi:type="dcterms:W3CDTF">2020-07-21T07:00:00Z</dcterms:created>
  <dcterms:modified xsi:type="dcterms:W3CDTF">2021-07-07T07:19:00Z</dcterms:modified>
</cp:coreProperties>
</file>